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264" w:rsidRPr="00A73139" w:rsidRDefault="00BB04D3">
      <w:pPr>
        <w:rPr>
          <w:b/>
          <w:sz w:val="22"/>
          <w:szCs w:val="22"/>
        </w:rPr>
      </w:pPr>
      <w:r w:rsidRPr="006343E3">
        <w:rPr>
          <w:b/>
          <w:sz w:val="22"/>
          <w:szCs w:val="22"/>
        </w:rPr>
        <w:t>Listino prezzi Informazioni Commerciali e Investigate 2017</w:t>
      </w:r>
      <w:permStart w:id="190126628" w:edGrp="everyone"/>
      <w:permEnd w:id="190126628"/>
    </w:p>
    <w:tbl>
      <w:tblPr>
        <w:tblW w:w="10553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16"/>
        <w:gridCol w:w="2299"/>
        <w:gridCol w:w="1638"/>
      </w:tblGrid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Servizi Persona Fisica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8D5A8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Prezzo</w:t>
            </w:r>
            <w:r w:rsidR="002354E4">
              <w:rPr>
                <w:rFonts w:ascii="Calibri" w:hAnsi="Calibri"/>
                <w:b/>
                <w:bCs/>
                <w:color w:val="000000"/>
              </w:rPr>
              <w:t xml:space="preserve">* </w:t>
            </w:r>
          </w:p>
        </w:tc>
        <w:tc>
          <w:tcPr>
            <w:tcW w:w="1638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Tempi Evasione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Verifica indirizzo domicilio/residenza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18,75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Attività Lavorativa ed Emolumenti Pensionistici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33,75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Attività Lavorativa ed Emolumenti Pensionistici con gravami (CQS-PIGN)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43,75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Verifica recapiti telefonici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13,75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Report Trovalo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31,25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Report Patrimonio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68,75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Report Reddito e Affidabilità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195,00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Report Patrimonio e Reddito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236,25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</w:p>
          <w:p w:rsidR="00332264" w:rsidRDefault="0033226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Servizi Persona Giuridica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8D5A8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Prezzo</w:t>
            </w:r>
            <w:r w:rsidR="002354E4">
              <w:rPr>
                <w:rFonts w:ascii="Calibri" w:hAnsi="Calibri"/>
                <w:b/>
                <w:bCs/>
                <w:color w:val="000000"/>
              </w:rPr>
              <w:t xml:space="preserve">*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Tempi Evasione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Verifica recapiti telefonici impresa e legale rappresentante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23,75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Verifica sede legale dell'impresa e indirizzo del legale rappresentante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21,25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Report Trovalo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43,75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Report Patrimonio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86,25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Report Reddito e Affidabilità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202,50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Report Patrimonio e Reddito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262,50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25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Report Solvibilità Base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32,50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gg lavorativo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Report Solvibilità Plus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77,50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gg lavorativo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</w:p>
          <w:p w:rsidR="00332264" w:rsidRDefault="0033226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Rapporti Finanziari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8D5A8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Prezzo</w:t>
            </w:r>
            <w:r w:rsidR="002354E4">
              <w:rPr>
                <w:rFonts w:ascii="Calibri" w:hAnsi="Calibri"/>
                <w:b/>
                <w:bCs/>
                <w:color w:val="000000"/>
              </w:rPr>
              <w:t xml:space="preserve">*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Tempi Evasione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Rapporto Finanziario Base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147,50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Rapporto Finanziario Light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425,00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Rapporto Finanziario Plus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725,00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Rapporto Finanziario Completo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1.950,00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20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</w:p>
          <w:p w:rsidR="00332264" w:rsidRDefault="0033226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Dati Camerali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8D5A8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Prezzo</w:t>
            </w:r>
            <w:r w:rsidR="002354E4">
              <w:rPr>
                <w:rFonts w:ascii="Calibri" w:hAnsi="Calibri"/>
                <w:b/>
                <w:bCs/>
                <w:color w:val="000000"/>
              </w:rPr>
              <w:t xml:space="preserve">*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Tempi Evasione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Visura Camerale Ordinaria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12,50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gg lavorativo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Visura Camerale Storica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15,00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gg lavorativo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Verifica stato società da Camera di Commercio (per codice fiscale/p.iva)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  1,88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gg lavorativo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Elenco Soci e Titolari di diritti su quote e azioni (società di capitali)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  6,25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gg lavorativo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Soci e Titolari di cariche (società di persone)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  6,25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gg lavorativo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</w:p>
          <w:p w:rsidR="00332264" w:rsidRDefault="0033226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Verifica delle Negatività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8D5A8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Prezzo</w:t>
            </w:r>
            <w:r w:rsidR="002354E4">
              <w:rPr>
                <w:rFonts w:ascii="Calibri" w:hAnsi="Calibri"/>
                <w:b/>
                <w:bCs/>
                <w:color w:val="000000"/>
              </w:rPr>
              <w:t xml:space="preserve">*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Tempi Evasione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Controllo Protesti su Esponenti (a nominativo)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  5,63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gg lavorativo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Controllo Pregiudizievoli da Conservatoria (a nominativo)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  5,63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gg lavorativo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Controllo Procedure Concorsuali (a nominativo)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  5,63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gg lavorativo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Controllo Completo Protesti - Pregiudizievoli - Procedure Concorsuali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13,75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gg lavorativo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3139" w:rsidRDefault="00A73139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9B69CF" w:rsidRDefault="008D5A80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* I prezzi</w:t>
            </w:r>
            <w:r w:rsidR="009B69CF">
              <w:rPr>
                <w:rFonts w:ascii="Calibri" w:hAnsi="Calibri"/>
                <w:b/>
                <w:bCs/>
                <w:color w:val="000000"/>
              </w:rPr>
              <w:t xml:space="preserve"> sono da intendersi IVA Esclusa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33226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2264" w:rsidRDefault="0033226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2264" w:rsidRDefault="00332264">
            <w:pPr>
              <w:jc w:val="right"/>
              <w:rPr>
                <w:rFonts w:ascii="Calibri" w:hAnsi="Calibri"/>
                <w:color w:val="00000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:rsidR="00332264" w:rsidRDefault="00332264">
            <w:pPr>
              <w:jc w:val="right"/>
              <w:rPr>
                <w:rFonts w:ascii="Calibri" w:hAnsi="Calibri"/>
                <w:color w:val="000000"/>
              </w:rPr>
            </w:pP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33226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                 </w:t>
            </w:r>
          </w:p>
          <w:p w:rsidR="002354E4" w:rsidRDefault="002354E4">
            <w:pPr>
              <w:rPr>
                <w:rFonts w:ascii="Calibri" w:hAnsi="Calibri"/>
                <w:color w:val="000000"/>
              </w:rPr>
            </w:pP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Proprietà  Immobiliari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8D5A8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Prezzo</w:t>
            </w:r>
            <w:r w:rsidR="002354E4">
              <w:rPr>
                <w:rFonts w:ascii="Calibri" w:hAnsi="Calibri"/>
                <w:b/>
                <w:bCs/>
                <w:color w:val="000000"/>
              </w:rPr>
              <w:t xml:space="preserve">*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Tempi Evasione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Visura Catastale Nazionale (a nominativo)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12,50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gg lavorativo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Visura Ipocatastale - fino allo sviluppo di 3 note (€ 6,50 ogni nota ulteriore)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68,75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10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Ricerca rendite da locazioni di beni immobili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90,00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7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229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6343E3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Informazioni Finanziarie e Patri</w:t>
            </w:r>
            <w:r w:rsidR="002354E4">
              <w:rPr>
                <w:rFonts w:ascii="Calibri" w:hAnsi="Calibri"/>
                <w:b/>
                <w:bCs/>
                <w:color w:val="000000"/>
              </w:rPr>
              <w:t>moniali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8D5A80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 xml:space="preserve"> Prezzo</w:t>
            </w:r>
            <w:r w:rsidR="002354E4">
              <w:rPr>
                <w:rFonts w:ascii="Calibri" w:hAnsi="Calibri"/>
                <w:b/>
                <w:bCs/>
                <w:color w:val="000000"/>
              </w:rPr>
              <w:t xml:space="preserve">*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E7E6E6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Tempi Evasione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Scheda persona - Cariche attuali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  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gg lavorativo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Scheda persona - Cariche attuali e cessate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12,50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gg lavorativo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Bilancio Integrale (per annualità)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13,13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gg lavorativo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Partecipazioni attuali 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18,75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gg lavorativo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Partecipazioni storiche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18,75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1 gg lavorativo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Accertamento Nazionale Possesso veicoli con gravami (per codice fiscale/p.iva)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31,25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gg lavorativi</w:t>
            </w:r>
          </w:p>
        </w:tc>
      </w:tr>
      <w:tr w:rsidR="002354E4" w:rsidTr="002354E4">
        <w:trPr>
          <w:trHeight w:val="291"/>
        </w:trPr>
        <w:tc>
          <w:tcPr>
            <w:tcW w:w="6616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Accertamento Nazionale Possesso veicoli con gravami (per targa)</w:t>
            </w:r>
          </w:p>
        </w:tc>
        <w:tc>
          <w:tcPr>
            <w:tcW w:w="2299" w:type="dxa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 €       37,50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806000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5 gg lavorativi</w:t>
            </w:r>
          </w:p>
        </w:tc>
      </w:tr>
      <w:tr w:rsidR="002354E4" w:rsidTr="002354E4">
        <w:trPr>
          <w:trHeight w:val="291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A73139" w:rsidRDefault="00A73139">
            <w:pPr>
              <w:rPr>
                <w:rFonts w:ascii="Calibri" w:hAnsi="Calibri"/>
                <w:b/>
                <w:bCs/>
                <w:color w:val="000000"/>
              </w:rPr>
            </w:pPr>
          </w:p>
          <w:p w:rsidR="002354E4" w:rsidRDefault="008D5A80">
            <w:pPr>
              <w:rPr>
                <w:rFonts w:ascii="Calibri" w:hAnsi="Calibri"/>
                <w:b/>
                <w:bCs/>
                <w:color w:val="000000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* I prezzi</w:t>
            </w:r>
            <w:r w:rsidR="002354E4">
              <w:rPr>
                <w:rFonts w:ascii="Calibri" w:hAnsi="Calibri"/>
                <w:b/>
                <w:bCs/>
                <w:color w:val="000000"/>
              </w:rPr>
              <w:t xml:space="preserve"> sono da intendersi IVA Esclusa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2354E4" w:rsidRDefault="002354E4">
            <w:pPr>
              <w:jc w:val="right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:rsidR="00084800" w:rsidRPr="005D05D9" w:rsidRDefault="002354E4" w:rsidP="00AE2968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t xml:space="preserve"> </w:t>
      </w:r>
    </w:p>
    <w:sectPr w:rsidR="00084800" w:rsidRPr="005D05D9" w:rsidSect="00AD5678">
      <w:headerReference w:type="default" r:id="rId8"/>
      <w:footerReference w:type="default" r:id="rId9"/>
      <w:pgSz w:w="11900" w:h="16840"/>
      <w:pgMar w:top="720" w:right="720" w:bottom="720" w:left="720" w:header="680" w:footer="0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F65" w:rsidRDefault="001C7F65">
      <w:r>
        <w:separator/>
      </w:r>
    </w:p>
  </w:endnote>
  <w:endnote w:type="continuationSeparator" w:id="0">
    <w:p w:rsidR="001C7F65" w:rsidRDefault="001C7F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PMG Logo">
    <w:altName w:val="Courier"/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4DE8" w:rsidRPr="00894FBB" w:rsidRDefault="00A73139" w:rsidP="00584DE8">
    <w:pPr>
      <w:pStyle w:val="Pidipagina"/>
      <w:ind w:left="-284"/>
      <w:rPr>
        <w:rFonts w:ascii="Calibri" w:hAnsi="Calibri"/>
        <w:b/>
        <w:bCs/>
      </w:rPr>
    </w:pPr>
    <w:r>
      <w:rPr>
        <w:rFonts w:ascii="Calibri" w:hAnsi="Calibri"/>
        <w:noProof/>
        <w:color w:val="AD9860"/>
        <w:sz w:val="16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5564505</wp:posOffset>
          </wp:positionH>
          <wp:positionV relativeFrom="margin">
            <wp:posOffset>8576945</wp:posOffset>
          </wp:positionV>
          <wp:extent cx="970915" cy="467995"/>
          <wp:effectExtent l="0" t="0" r="635" b="8255"/>
          <wp:wrapSquare wrapText="bothSides"/>
          <wp:docPr id="5" name="Immagine 5" descr="CSICERT+ACCREDIA_ISO9001_col - Cop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SICERT+ACCREDIA_ISO9001_col - Copi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70915" cy="467995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84DE8">
      <w:rPr>
        <w:rFonts w:ascii="Calibri" w:hAnsi="Calibri"/>
        <w:noProof/>
        <w:color w:val="AD9860"/>
        <w:sz w:val="16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4772660</wp:posOffset>
          </wp:positionH>
          <wp:positionV relativeFrom="page">
            <wp:posOffset>9984740</wp:posOffset>
          </wp:positionV>
          <wp:extent cx="731520" cy="467995"/>
          <wp:effectExtent l="0" t="0" r="11430" b="8255"/>
          <wp:wrapSquare wrapText="bothSides"/>
          <wp:docPr id="4" name="Immagine 4" descr="http://foalmgt.it/uploads/news/resized/Distributore%20Infocamer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foalmgt.it/uploads/news/resized/Distributore%20Infocamere.jpg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C236E">
      <w:rPr>
        <w:rFonts w:ascii="Calibri" w:hAnsi="Calibri"/>
        <w:b/>
        <w:bCs/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>
              <wp:simplePos x="0" y="0"/>
              <wp:positionH relativeFrom="column">
                <wp:posOffset>63170</wp:posOffset>
              </wp:positionH>
              <wp:positionV relativeFrom="paragraph">
                <wp:posOffset>-109220</wp:posOffset>
              </wp:positionV>
              <wp:extent cx="6443980" cy="0"/>
              <wp:effectExtent l="0" t="19050" r="33020" b="19050"/>
              <wp:wrapTight wrapText="bothSides">
                <wp:wrapPolygon edited="0">
                  <wp:start x="0" y="-1"/>
                  <wp:lineTo x="0" y="-1"/>
                  <wp:lineTo x="21647" y="-1"/>
                  <wp:lineTo x="21647" y="-1"/>
                  <wp:lineTo x="0" y="-1"/>
                </wp:wrapPolygon>
              </wp:wrapTight>
              <wp:docPr id="3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443980" cy="0"/>
                      </a:xfrm>
                      <a:prstGeom prst="straightConnector1">
                        <a:avLst/>
                      </a:prstGeom>
                      <a:noFill/>
                      <a:ln w="28575">
                        <a:solidFill>
                          <a:srgbClr val="AD98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21126F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4.95pt;margin-top:-8.6pt;width:507.4pt;height:0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" strokecolor="#ad9860" strokeweight="2.25pt">
              <w10:wrap type="tight"/>
            </v:shape>
          </w:pict>
        </mc:Fallback>
      </mc:AlternateContent>
    </w:r>
    <w:r w:rsidR="00192158" w:rsidRPr="005D05D9">
      <w:rPr>
        <w:rFonts w:ascii="Calibri" w:hAnsi="Calibri"/>
        <w:b/>
        <w:bCs/>
        <w:lang w:val="en-US"/>
      </w:rPr>
      <w:t xml:space="preserve"> </w:t>
    </w:r>
    <w:r w:rsidR="006B761E">
      <w:rPr>
        <w:rFonts w:ascii="Calibri" w:hAnsi="Calibri"/>
        <w:b/>
        <w:bCs/>
        <w:lang w:val="en-US"/>
      </w:rPr>
      <w:t xml:space="preserve">        </w:t>
    </w:r>
    <w:r w:rsidR="00584DE8" w:rsidRPr="00894FBB">
      <w:rPr>
        <w:rFonts w:ascii="Calibri" w:hAnsi="Calibri"/>
        <w:b/>
        <w:bCs/>
      </w:rPr>
      <w:t>FOAL MANAGEMENT S.r.l.</w:t>
    </w:r>
  </w:p>
  <w:p w:rsidR="00584DE8" w:rsidRPr="00894FBB" w:rsidRDefault="00584DE8" w:rsidP="00584DE8">
    <w:pPr>
      <w:pStyle w:val="Pidipagina"/>
      <w:rPr>
        <w:rFonts w:ascii="Calibri" w:hAnsi="Calibri"/>
        <w:b/>
        <w:bCs/>
        <w:sz w:val="4"/>
      </w:rPr>
    </w:pPr>
  </w:p>
  <w:p w:rsidR="00584DE8" w:rsidRPr="00542CCE" w:rsidRDefault="00584DE8" w:rsidP="00584DE8">
    <w:pPr>
      <w:pStyle w:val="Pidipagina"/>
      <w:ind w:left="-284" w:right="-425"/>
      <w:rPr>
        <w:rFonts w:ascii="Calibri" w:hAnsi="Calibri"/>
        <w:sz w:val="16"/>
      </w:rPr>
    </w:pPr>
    <w:r>
      <w:rPr>
        <w:rFonts w:ascii="Calibri" w:hAnsi="Calibri"/>
        <w:color w:val="AD9860"/>
        <w:sz w:val="16"/>
      </w:rPr>
      <w:t xml:space="preserve">          </w:t>
    </w:r>
    <w:r w:rsidRPr="00542CCE">
      <w:rPr>
        <w:rFonts w:ascii="Calibri" w:hAnsi="Calibri"/>
        <w:color w:val="AD9860"/>
        <w:sz w:val="16"/>
      </w:rPr>
      <w:t xml:space="preserve">●  </w:t>
    </w:r>
    <w:r w:rsidRPr="00542CCE">
      <w:rPr>
        <w:rFonts w:ascii="Calibri" w:hAnsi="Calibri"/>
        <w:sz w:val="16"/>
      </w:rPr>
      <w:t xml:space="preserve">Via Barona, 12 - 20142 Milano  </w:t>
    </w:r>
    <w:r w:rsidRPr="00542CCE">
      <w:rPr>
        <w:rFonts w:ascii="Calibri" w:hAnsi="Calibri"/>
        <w:color w:val="AD9860"/>
        <w:sz w:val="16"/>
      </w:rPr>
      <w:t>●</w:t>
    </w:r>
    <w:r w:rsidRPr="00542CCE">
      <w:rPr>
        <w:rFonts w:ascii="Calibri" w:hAnsi="Calibri"/>
        <w:sz w:val="16"/>
      </w:rPr>
      <w:t xml:space="preserve">  Tel: 02.92853996  </w:t>
    </w:r>
    <w:r w:rsidRPr="00542CCE">
      <w:rPr>
        <w:rFonts w:ascii="Calibri" w:hAnsi="Calibri"/>
        <w:color w:val="AD9860"/>
        <w:sz w:val="16"/>
      </w:rPr>
      <w:t>●</w:t>
    </w:r>
    <w:r w:rsidRPr="00542CCE">
      <w:rPr>
        <w:rFonts w:ascii="Calibri" w:hAnsi="Calibri"/>
        <w:sz w:val="16"/>
      </w:rPr>
      <w:t xml:space="preserve">  P.IVA e C.F. 094</w:t>
    </w:r>
    <w:r>
      <w:rPr>
        <w:rFonts w:ascii="Calibri" w:hAnsi="Calibri"/>
        <w:sz w:val="16"/>
      </w:rPr>
      <w:t xml:space="preserve">81790963 – REA/MI 2093146 i.v.   </w:t>
    </w:r>
  </w:p>
  <w:p w:rsidR="00192158" w:rsidRPr="00894FBB" w:rsidRDefault="00584DE8" w:rsidP="00584DE8">
    <w:pPr>
      <w:pStyle w:val="Pidipagina"/>
      <w:tabs>
        <w:tab w:val="clear" w:pos="4986"/>
        <w:tab w:val="clear" w:pos="9972"/>
        <w:tab w:val="left" w:pos="1545"/>
      </w:tabs>
      <w:ind w:left="-284"/>
      <w:rPr>
        <w:rFonts w:ascii="Calibri" w:hAnsi="Calibri"/>
        <w:sz w:val="16"/>
      </w:rPr>
    </w:pPr>
    <w:r>
      <w:rPr>
        <w:rFonts w:ascii="Calibri" w:hAnsi="Calibri"/>
        <w:color w:val="AD9860"/>
        <w:sz w:val="16"/>
      </w:rPr>
      <w:t xml:space="preserve">          </w:t>
    </w:r>
    <w:r w:rsidRPr="00542CCE">
      <w:rPr>
        <w:rFonts w:ascii="Calibri" w:hAnsi="Calibri"/>
        <w:color w:val="AD9860"/>
        <w:sz w:val="16"/>
      </w:rPr>
      <w:t>●</w:t>
    </w:r>
    <w:r w:rsidRPr="00542CCE">
      <w:rPr>
        <w:rFonts w:ascii="Calibri" w:hAnsi="Calibri"/>
        <w:sz w:val="16"/>
      </w:rPr>
      <w:t xml:space="preserve">  Capitale Sociale: 80.000.00 €</w:t>
    </w:r>
    <w:r>
      <w:rPr>
        <w:rFonts w:ascii="Calibri" w:hAnsi="Calibri"/>
        <w:sz w:val="16"/>
      </w:rPr>
      <w:t xml:space="preserve">  </w:t>
    </w:r>
    <w:r w:rsidRPr="00542CCE">
      <w:rPr>
        <w:rFonts w:ascii="Calibri" w:hAnsi="Calibri"/>
        <w:sz w:val="16"/>
      </w:rPr>
      <w:t xml:space="preserve">  </w:t>
    </w:r>
    <w:r w:rsidRPr="00542CCE">
      <w:rPr>
        <w:rFonts w:ascii="Calibri" w:hAnsi="Calibri"/>
        <w:color w:val="AD9860"/>
        <w:sz w:val="16"/>
      </w:rPr>
      <w:t>●</w:t>
    </w:r>
    <w:r w:rsidRPr="00542CCE">
      <w:rPr>
        <w:rFonts w:ascii="Calibri" w:hAnsi="Calibri"/>
        <w:sz w:val="16"/>
      </w:rPr>
      <w:t xml:space="preserve">  Licenza Prefettura n.14706/12B15E - Licenza P.S. 13D-Div. P.A.S. n.36/2016</w:t>
    </w:r>
    <w:r>
      <w:rPr>
        <w:rFonts w:ascii="Calibri" w:hAnsi="Calibri"/>
        <w:sz w:val="16"/>
      </w:rPr>
      <w:t xml:space="preserve">       </w:t>
    </w:r>
  </w:p>
  <w:p w:rsidR="00192158" w:rsidRPr="00894FBB" w:rsidRDefault="00192158" w:rsidP="00192158">
    <w:pPr>
      <w:pStyle w:val="Pidipagina"/>
      <w:rPr>
        <w:rFonts w:ascii="Calibri" w:hAnsi="Calibri"/>
      </w:rPr>
    </w:pPr>
  </w:p>
  <w:p w:rsidR="00A74545" w:rsidRPr="00894FBB" w:rsidRDefault="00A74545" w:rsidP="00192158">
    <w:pPr>
      <w:pStyle w:val="Pidipagina"/>
      <w:rPr>
        <w:rFonts w:ascii="Calibri" w:hAnsi="Calibri"/>
      </w:rPr>
    </w:pPr>
    <w:r w:rsidRPr="00894FBB">
      <w:rPr>
        <w:rFonts w:ascii="Calibri" w:hAnsi="Calibri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F65" w:rsidRDefault="001C7F65">
      <w:r>
        <w:separator/>
      </w:r>
    </w:p>
  </w:footnote>
  <w:footnote w:type="continuationSeparator" w:id="0">
    <w:p w:rsidR="001C7F65" w:rsidRDefault="001C7F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3139" w:rsidRDefault="006B761E" w:rsidP="00A73139">
    <w:pPr>
      <w:pStyle w:val="Intestazione"/>
      <w:tabs>
        <w:tab w:val="clear" w:pos="4986"/>
        <w:tab w:val="clear" w:pos="9972"/>
        <w:tab w:val="left" w:pos="4305"/>
      </w:tabs>
      <w:ind w:left="-709" w:firstLine="142"/>
    </w:pPr>
    <w:r>
      <w:t xml:space="preserve">        </w:t>
    </w:r>
    <w:r w:rsidR="0079164A">
      <w:t xml:space="preserve">   </w:t>
    </w:r>
    <w:r w:rsidR="005D05D9">
      <w:rPr>
        <w:noProof/>
      </w:rPr>
      <w:drawing>
        <wp:inline distT="0" distB="0" distL="0" distR="0">
          <wp:extent cx="811884" cy="800100"/>
          <wp:effectExtent l="0" t="0" r="0" b="0"/>
          <wp:docPr id="1" name="Immagine 4" descr="FOAL_Logo_2PN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 descr="FOAL_Logo_2PNG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5592" cy="80375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7B5F83">
      <w:t xml:space="preserve">              </w:t>
    </w:r>
    <w:r w:rsidR="00A73139">
      <w:tab/>
    </w:r>
  </w:p>
  <w:p w:rsidR="00A74545" w:rsidRDefault="007B5F83" w:rsidP="006343E3">
    <w:pPr>
      <w:pStyle w:val="Intestazione"/>
      <w:ind w:left="-709" w:firstLine="142"/>
    </w:pPr>
    <w:r>
      <w:t xml:space="preserve">                                                                                       </w:t>
    </w:r>
    <w:r w:rsidR="00A73139">
      <w:t xml:space="preserve">                                                   </w:t>
    </w:r>
    <w:r>
      <w:rPr>
        <w:noProof/>
      </w:rPr>
      <w:drawing>
        <wp:inline distT="0" distB="0" distL="0" distR="0" wp14:anchorId="134FF81E" wp14:editId="7DEE438D">
          <wp:extent cx="2608279" cy="172720"/>
          <wp:effectExtent l="0" t="0" r="1905" b="0"/>
          <wp:docPr id="2" name="Immagine 2" descr="logo_ancic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ancic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91654" cy="191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5B96"/>
    <w:multiLevelType w:val="hybridMultilevel"/>
    <w:tmpl w:val="55BECCBC"/>
    <w:lvl w:ilvl="0" w:tplc="207C80E6">
      <w:start w:val="14"/>
      <w:numFmt w:val="bullet"/>
      <w:lvlText w:val=""/>
      <w:lvlJc w:val="left"/>
      <w:pPr>
        <w:ind w:left="720" w:hanging="360"/>
      </w:pPr>
      <w:rPr>
        <w:rFonts w:ascii="Wingdings" w:eastAsia="MS Mincho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3D7E28"/>
    <w:multiLevelType w:val="hybridMultilevel"/>
    <w:tmpl w:val="3CFAAC84"/>
    <w:lvl w:ilvl="0" w:tplc="09323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B18A9"/>
    <w:multiLevelType w:val="hybridMultilevel"/>
    <w:tmpl w:val="5BC28AD8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E95209B"/>
    <w:multiLevelType w:val="hybridMultilevel"/>
    <w:tmpl w:val="00BC9E30"/>
    <w:lvl w:ilvl="0" w:tplc="D0B2BD32">
      <w:start w:val="1"/>
      <w:numFmt w:val="bullet"/>
      <w:lvlText w:val="-"/>
      <w:lvlJc w:val="left"/>
      <w:pPr>
        <w:ind w:left="7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7EA769F"/>
    <w:multiLevelType w:val="hybridMultilevel"/>
    <w:tmpl w:val="0D248E1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2F6C65"/>
    <w:multiLevelType w:val="hybridMultilevel"/>
    <w:tmpl w:val="23528754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3AAB0354"/>
    <w:multiLevelType w:val="hybridMultilevel"/>
    <w:tmpl w:val="7DCC82D6"/>
    <w:lvl w:ilvl="0" w:tplc="A1827C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45336C"/>
    <w:multiLevelType w:val="hybridMultilevel"/>
    <w:tmpl w:val="8978530C"/>
    <w:lvl w:ilvl="0" w:tplc="A6DE2E62">
      <w:start w:val="1"/>
      <w:numFmt w:val="bullet"/>
      <w:lvlText w:val=""/>
      <w:lvlJc w:val="left"/>
      <w:pPr>
        <w:tabs>
          <w:tab w:val="num" w:pos="340"/>
        </w:tabs>
        <w:ind w:left="340" w:hanging="340"/>
      </w:pPr>
      <w:rPr>
        <w:rFonts w:ascii="Wingdings" w:hAnsi="Wingdings" w:hint="default"/>
        <w:color w:val="auto"/>
        <w:sz w:val="18"/>
        <w:szCs w:val="18"/>
      </w:rPr>
    </w:lvl>
    <w:lvl w:ilvl="1" w:tplc="04707A62">
      <w:start w:val="1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z w:val="22"/>
        <w:szCs w:val="18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FD05D1"/>
    <w:multiLevelType w:val="hybridMultilevel"/>
    <w:tmpl w:val="E4649314"/>
    <w:lvl w:ilvl="0" w:tplc="135E4D38">
      <w:numFmt w:val="bullet"/>
      <w:lvlText w:val=""/>
      <w:lvlJc w:val="left"/>
      <w:pPr>
        <w:ind w:left="720" w:hanging="360"/>
      </w:pPr>
      <w:rPr>
        <w:rFonts w:ascii="Wingdings" w:eastAsia="Times New Roman" w:hAnsi="Wingding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BB016F"/>
    <w:multiLevelType w:val="hybridMultilevel"/>
    <w:tmpl w:val="70AE3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8F5FAD"/>
    <w:multiLevelType w:val="hybridMultilevel"/>
    <w:tmpl w:val="171AB212"/>
    <w:lvl w:ilvl="0" w:tplc="1152E224">
      <w:start w:val="1"/>
      <w:numFmt w:val="bullet"/>
      <w:lvlText w:val="-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1" w15:restartNumberingAfterBreak="0">
    <w:nsid w:val="749F503A"/>
    <w:multiLevelType w:val="hybridMultilevel"/>
    <w:tmpl w:val="41B046DE"/>
    <w:lvl w:ilvl="0" w:tplc="09323A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8E665A2"/>
    <w:multiLevelType w:val="hybridMultilevel"/>
    <w:tmpl w:val="8A044ABE"/>
    <w:lvl w:ilvl="0" w:tplc="DBAAA2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0B2BD32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CE66745"/>
    <w:multiLevelType w:val="hybridMultilevel"/>
    <w:tmpl w:val="2446E54E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E2D4981"/>
    <w:multiLevelType w:val="hybridMultilevel"/>
    <w:tmpl w:val="C4CEB0F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860494"/>
    <w:multiLevelType w:val="hybridMultilevel"/>
    <w:tmpl w:val="B34CFC3C"/>
    <w:lvl w:ilvl="0" w:tplc="AC4EE14C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3"/>
  </w:num>
  <w:num w:numId="3">
    <w:abstractNumId w:val="8"/>
  </w:num>
  <w:num w:numId="4">
    <w:abstractNumId w:val="15"/>
  </w:num>
  <w:num w:numId="5">
    <w:abstractNumId w:val="14"/>
  </w:num>
  <w:num w:numId="6">
    <w:abstractNumId w:val="0"/>
  </w:num>
  <w:num w:numId="7">
    <w:abstractNumId w:val="4"/>
  </w:num>
  <w:num w:numId="8">
    <w:abstractNumId w:val="5"/>
  </w:num>
  <w:num w:numId="9">
    <w:abstractNumId w:val="12"/>
  </w:num>
  <w:num w:numId="10">
    <w:abstractNumId w:val="6"/>
  </w:num>
  <w:num w:numId="11">
    <w:abstractNumId w:val="10"/>
  </w:num>
  <w:num w:numId="12">
    <w:abstractNumId w:val="3"/>
  </w:num>
  <w:num w:numId="13">
    <w:abstractNumId w:val="11"/>
  </w:num>
  <w:num w:numId="14">
    <w:abstractNumId w:val="7"/>
  </w:num>
  <w:num w:numId="15">
    <w:abstractNumId w:val="2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dit="readOnly" w:enforcement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0765a,#004c99,#00325a,#f29527,#ad986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B5A"/>
    <w:rsid w:val="00013C1F"/>
    <w:rsid w:val="00050017"/>
    <w:rsid w:val="000648C6"/>
    <w:rsid w:val="00084800"/>
    <w:rsid w:val="00096B3E"/>
    <w:rsid w:val="000A7C53"/>
    <w:rsid w:val="000E3352"/>
    <w:rsid w:val="00102B6E"/>
    <w:rsid w:val="00103488"/>
    <w:rsid w:val="00121B61"/>
    <w:rsid w:val="001728C6"/>
    <w:rsid w:val="00176B63"/>
    <w:rsid w:val="00192158"/>
    <w:rsid w:val="001A025D"/>
    <w:rsid w:val="001B1119"/>
    <w:rsid w:val="001B53F5"/>
    <w:rsid w:val="001C6D15"/>
    <w:rsid w:val="001C7F65"/>
    <w:rsid w:val="001D0FF8"/>
    <w:rsid w:val="00220F9F"/>
    <w:rsid w:val="002215E5"/>
    <w:rsid w:val="002354E4"/>
    <w:rsid w:val="00253D8E"/>
    <w:rsid w:val="00274572"/>
    <w:rsid w:val="002B1122"/>
    <w:rsid w:val="002D684C"/>
    <w:rsid w:val="00301C07"/>
    <w:rsid w:val="00316BD2"/>
    <w:rsid w:val="00332264"/>
    <w:rsid w:val="003337E7"/>
    <w:rsid w:val="00357709"/>
    <w:rsid w:val="00383426"/>
    <w:rsid w:val="0038701C"/>
    <w:rsid w:val="003904B5"/>
    <w:rsid w:val="00395575"/>
    <w:rsid w:val="003C206C"/>
    <w:rsid w:val="003D465E"/>
    <w:rsid w:val="003D47BD"/>
    <w:rsid w:val="003E7DD9"/>
    <w:rsid w:val="003F07F9"/>
    <w:rsid w:val="00422624"/>
    <w:rsid w:val="004312E9"/>
    <w:rsid w:val="00447D76"/>
    <w:rsid w:val="004A11E2"/>
    <w:rsid w:val="004A6526"/>
    <w:rsid w:val="004C3F74"/>
    <w:rsid w:val="004C616F"/>
    <w:rsid w:val="004E767E"/>
    <w:rsid w:val="004F4B29"/>
    <w:rsid w:val="004F65C9"/>
    <w:rsid w:val="004F6D5A"/>
    <w:rsid w:val="00502981"/>
    <w:rsid w:val="00512F30"/>
    <w:rsid w:val="005220E0"/>
    <w:rsid w:val="00566241"/>
    <w:rsid w:val="00576DDF"/>
    <w:rsid w:val="00584DE8"/>
    <w:rsid w:val="005A4CA3"/>
    <w:rsid w:val="005D05D9"/>
    <w:rsid w:val="005F0AF5"/>
    <w:rsid w:val="005F6C69"/>
    <w:rsid w:val="006343E3"/>
    <w:rsid w:val="00643433"/>
    <w:rsid w:val="00670D4F"/>
    <w:rsid w:val="006B62A4"/>
    <w:rsid w:val="006B761E"/>
    <w:rsid w:val="006C0306"/>
    <w:rsid w:val="006E7A6A"/>
    <w:rsid w:val="00741F04"/>
    <w:rsid w:val="00754648"/>
    <w:rsid w:val="0079164A"/>
    <w:rsid w:val="007B5F83"/>
    <w:rsid w:val="007B62B5"/>
    <w:rsid w:val="007E56CE"/>
    <w:rsid w:val="008104AE"/>
    <w:rsid w:val="008221A8"/>
    <w:rsid w:val="00855ADB"/>
    <w:rsid w:val="008560F1"/>
    <w:rsid w:val="0087385D"/>
    <w:rsid w:val="00894FBB"/>
    <w:rsid w:val="008B04D7"/>
    <w:rsid w:val="008D2E70"/>
    <w:rsid w:val="008D54A2"/>
    <w:rsid w:val="008D5A80"/>
    <w:rsid w:val="008F42C1"/>
    <w:rsid w:val="008F7443"/>
    <w:rsid w:val="009B69CF"/>
    <w:rsid w:val="00A24D6D"/>
    <w:rsid w:val="00A319B1"/>
    <w:rsid w:val="00A527BB"/>
    <w:rsid w:val="00A71EB9"/>
    <w:rsid w:val="00A73139"/>
    <w:rsid w:val="00A74545"/>
    <w:rsid w:val="00A94B38"/>
    <w:rsid w:val="00AB3ED2"/>
    <w:rsid w:val="00AC5296"/>
    <w:rsid w:val="00AD15A3"/>
    <w:rsid w:val="00AD5678"/>
    <w:rsid w:val="00AD68EB"/>
    <w:rsid w:val="00AE085C"/>
    <w:rsid w:val="00AE2968"/>
    <w:rsid w:val="00B04E11"/>
    <w:rsid w:val="00B121E3"/>
    <w:rsid w:val="00B16ED0"/>
    <w:rsid w:val="00B4070C"/>
    <w:rsid w:val="00B50418"/>
    <w:rsid w:val="00B56AB0"/>
    <w:rsid w:val="00B64655"/>
    <w:rsid w:val="00B738A0"/>
    <w:rsid w:val="00B82E65"/>
    <w:rsid w:val="00B86DF9"/>
    <w:rsid w:val="00BB04D3"/>
    <w:rsid w:val="00BC5A6C"/>
    <w:rsid w:val="00BD534F"/>
    <w:rsid w:val="00BF5ED4"/>
    <w:rsid w:val="00C01BCD"/>
    <w:rsid w:val="00C04906"/>
    <w:rsid w:val="00C064D4"/>
    <w:rsid w:val="00C1350E"/>
    <w:rsid w:val="00C20412"/>
    <w:rsid w:val="00C33F06"/>
    <w:rsid w:val="00C37B61"/>
    <w:rsid w:val="00C52DC2"/>
    <w:rsid w:val="00C85019"/>
    <w:rsid w:val="00C96708"/>
    <w:rsid w:val="00CC236E"/>
    <w:rsid w:val="00CE6538"/>
    <w:rsid w:val="00D05E73"/>
    <w:rsid w:val="00D27675"/>
    <w:rsid w:val="00D27A58"/>
    <w:rsid w:val="00D4238D"/>
    <w:rsid w:val="00D70741"/>
    <w:rsid w:val="00D7285B"/>
    <w:rsid w:val="00D83919"/>
    <w:rsid w:val="00D839AB"/>
    <w:rsid w:val="00DA6B5A"/>
    <w:rsid w:val="00DC6DFE"/>
    <w:rsid w:val="00DE15B8"/>
    <w:rsid w:val="00DE4635"/>
    <w:rsid w:val="00E021B0"/>
    <w:rsid w:val="00E10B3E"/>
    <w:rsid w:val="00E52C5D"/>
    <w:rsid w:val="00E55B5E"/>
    <w:rsid w:val="00E67D36"/>
    <w:rsid w:val="00E73085"/>
    <w:rsid w:val="00EA70B5"/>
    <w:rsid w:val="00EA771F"/>
    <w:rsid w:val="00EB2B5A"/>
    <w:rsid w:val="00F01637"/>
    <w:rsid w:val="00F120C6"/>
    <w:rsid w:val="00F3793A"/>
    <w:rsid w:val="00F96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65a,#004c99,#00325a,#f29527,#ad9860"/>
    </o:shapedefaults>
    <o:shapelayout v:ext="edit">
      <o:idmap v:ext="edit" data="1"/>
    </o:shapelayout>
  </w:shapeDefaults>
  <w:doNotEmbedSmartTags/>
  <w:decimalSymbol w:val=","/>
  <w:listSeparator w:val=";"/>
  <w14:docId w14:val="2B49F716"/>
  <w15:docId w15:val="{FDB1BE2D-CA47-471E-813D-23A867390A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e">
    <w:name w:val="Normal"/>
    <w:qFormat/>
    <w:rsid w:val="00B56AB0"/>
  </w:style>
  <w:style w:type="paragraph" w:styleId="Titolo1">
    <w:name w:val="heading 1"/>
    <w:basedOn w:val="Normale"/>
    <w:next w:val="Normale"/>
    <w:qFormat/>
    <w:rsid w:val="00B56AB0"/>
    <w:pPr>
      <w:keepNext/>
      <w:outlineLvl w:val="0"/>
    </w:pPr>
    <w:rPr>
      <w:rFonts w:ascii="Arial" w:hAnsi="Arial"/>
      <w:b/>
      <w:sz w:val="4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rsid w:val="004516FA"/>
    <w:pPr>
      <w:tabs>
        <w:tab w:val="center" w:pos="4986"/>
        <w:tab w:val="right" w:pos="9972"/>
      </w:tabs>
    </w:pPr>
  </w:style>
  <w:style w:type="paragraph" w:styleId="Pidipagina">
    <w:name w:val="footer"/>
    <w:basedOn w:val="Normale"/>
    <w:link w:val="PidipaginaCarattere"/>
    <w:uiPriority w:val="99"/>
    <w:rsid w:val="004516FA"/>
    <w:pPr>
      <w:tabs>
        <w:tab w:val="center" w:pos="4986"/>
        <w:tab w:val="right" w:pos="9972"/>
      </w:tabs>
    </w:pPr>
  </w:style>
  <w:style w:type="paragraph" w:styleId="Titolo">
    <w:name w:val="Title"/>
    <w:basedOn w:val="Normale"/>
    <w:qFormat/>
    <w:rsid w:val="00B56AB0"/>
    <w:pPr>
      <w:jc w:val="center"/>
    </w:pPr>
    <w:rPr>
      <w:sz w:val="24"/>
    </w:rPr>
  </w:style>
  <w:style w:type="paragraph" w:styleId="Testofumetto">
    <w:name w:val="Balloon Text"/>
    <w:basedOn w:val="Normale"/>
    <w:semiHidden/>
    <w:rsid w:val="00BC5A6C"/>
    <w:rPr>
      <w:rFonts w:ascii="Tahoma" w:hAnsi="Tahoma" w:cs="Tahoma"/>
      <w:sz w:val="16"/>
      <w:szCs w:val="16"/>
    </w:rPr>
  </w:style>
  <w:style w:type="character" w:styleId="Collegamentoipertestuale">
    <w:name w:val="Hyperlink"/>
    <w:unhideWhenUsed/>
    <w:rsid w:val="00F96D45"/>
    <w:rPr>
      <w:color w:val="0000FF"/>
      <w:u w:val="single"/>
    </w:rPr>
  </w:style>
  <w:style w:type="paragraph" w:customStyle="1" w:styleId="Client">
    <w:name w:val="Client"/>
    <w:basedOn w:val="Normale"/>
    <w:rsid w:val="00B82E65"/>
    <w:pPr>
      <w:spacing w:before="60" w:after="60" w:line="260" w:lineRule="atLeast"/>
    </w:pPr>
    <w:rPr>
      <w:noProof/>
      <w:sz w:val="22"/>
      <w:lang w:val="en-US" w:eastAsia="en-US"/>
    </w:rPr>
  </w:style>
  <w:style w:type="paragraph" w:customStyle="1" w:styleId="Datecreated">
    <w:name w:val="Date created"/>
    <w:basedOn w:val="Normale"/>
    <w:rsid w:val="00B82E65"/>
    <w:pPr>
      <w:spacing w:before="60" w:after="60" w:line="260" w:lineRule="atLeast"/>
    </w:pPr>
    <w:rPr>
      <w:noProof/>
      <w:sz w:val="22"/>
      <w:lang w:val="en-US" w:eastAsia="en-US"/>
    </w:rPr>
  </w:style>
  <w:style w:type="paragraph" w:customStyle="1" w:styleId="Documentname">
    <w:name w:val="Document name"/>
    <w:next w:val="Normale"/>
    <w:rsid w:val="00B82E65"/>
    <w:pPr>
      <w:widowControl w:val="0"/>
      <w:spacing w:before="120"/>
      <w:jc w:val="right"/>
    </w:pPr>
    <w:rPr>
      <w:rFonts w:ascii="Arial" w:hAnsi="Arial"/>
      <w:noProof/>
      <w:sz w:val="24"/>
      <w:lang w:val="en-US" w:eastAsia="en-US"/>
    </w:rPr>
  </w:style>
  <w:style w:type="paragraph" w:customStyle="1" w:styleId="KPMGLargelogo">
    <w:name w:val="KPMG Large logo"/>
    <w:rsid w:val="00B82E65"/>
    <w:pPr>
      <w:jc w:val="both"/>
    </w:pPr>
    <w:rPr>
      <w:rFonts w:ascii="KPMG Logo" w:hAnsi="KPMG Logo"/>
      <w:noProof/>
      <w:sz w:val="44"/>
      <w:lang w:val="en-US" w:eastAsia="en-US"/>
    </w:rPr>
  </w:style>
  <w:style w:type="paragraph" w:customStyle="1" w:styleId="Periodend">
    <w:name w:val="Period end"/>
    <w:basedOn w:val="Normale"/>
    <w:rsid w:val="00B82E65"/>
    <w:pPr>
      <w:spacing w:before="60" w:after="60" w:line="260" w:lineRule="atLeast"/>
    </w:pPr>
    <w:rPr>
      <w:noProof/>
      <w:sz w:val="22"/>
      <w:lang w:val="en-US" w:eastAsia="en-US"/>
    </w:rPr>
  </w:style>
  <w:style w:type="paragraph" w:customStyle="1" w:styleId="Preparedby">
    <w:name w:val="Prepared by"/>
    <w:basedOn w:val="Normale"/>
    <w:rsid w:val="00B82E65"/>
    <w:pPr>
      <w:spacing w:before="60" w:after="60" w:line="260" w:lineRule="atLeast"/>
    </w:pPr>
    <w:rPr>
      <w:noProof/>
      <w:snapToGrid w:val="0"/>
      <w:sz w:val="22"/>
      <w:lang w:val="en-US" w:eastAsia="en-US"/>
    </w:rPr>
  </w:style>
  <w:style w:type="paragraph" w:customStyle="1" w:styleId="Smalltableheading">
    <w:name w:val="Small table heading"/>
    <w:next w:val="Normale"/>
    <w:rsid w:val="00B82E65"/>
    <w:pPr>
      <w:keepNext/>
      <w:spacing w:before="60"/>
    </w:pPr>
    <w:rPr>
      <w:b/>
      <w:noProof/>
      <w:sz w:val="18"/>
      <w:lang w:val="en-US" w:eastAsia="en-US"/>
    </w:rPr>
  </w:style>
  <w:style w:type="paragraph" w:customStyle="1" w:styleId="WPreference">
    <w:name w:val="WP reference"/>
    <w:basedOn w:val="Normale"/>
    <w:rsid w:val="00B82E65"/>
    <w:pPr>
      <w:spacing w:before="60" w:after="60" w:line="260" w:lineRule="atLeast"/>
    </w:pPr>
    <w:rPr>
      <w:noProof/>
      <w:sz w:val="22"/>
      <w:lang w:val="en-US" w:eastAsia="en-US"/>
    </w:rPr>
  </w:style>
  <w:style w:type="paragraph" w:styleId="Corpotesto">
    <w:name w:val="Body Text"/>
    <w:basedOn w:val="Normale"/>
    <w:link w:val="CorpotestoCarattere"/>
    <w:rsid w:val="00B82E65"/>
    <w:pPr>
      <w:spacing w:before="130" w:after="130" w:line="260" w:lineRule="atLeast"/>
    </w:pPr>
    <w:rPr>
      <w:sz w:val="22"/>
      <w:lang w:val="en-US" w:eastAsia="en-US"/>
    </w:rPr>
  </w:style>
  <w:style w:type="character" w:customStyle="1" w:styleId="CorpotestoCarattere">
    <w:name w:val="Corpo testo Carattere"/>
    <w:link w:val="Corpotesto"/>
    <w:rsid w:val="00B82E65"/>
    <w:rPr>
      <w:sz w:val="22"/>
      <w:lang w:val="en-US" w:eastAsia="en-US"/>
    </w:rPr>
  </w:style>
  <w:style w:type="paragraph" w:customStyle="1" w:styleId="Testot">
    <w:name w:val="Testo.t"/>
    <w:basedOn w:val="Normale"/>
    <w:rsid w:val="00050017"/>
    <w:pPr>
      <w:overflowPunct w:val="0"/>
      <w:autoSpaceDE w:val="0"/>
      <w:autoSpaceDN w:val="0"/>
      <w:adjustRightInd w:val="0"/>
      <w:spacing w:before="130" w:after="130" w:line="260" w:lineRule="exact"/>
      <w:jc w:val="both"/>
      <w:textAlignment w:val="baseline"/>
    </w:pPr>
    <w:rPr>
      <w:rFonts w:ascii="Times" w:hAnsi="Times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731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5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67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6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5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5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http://foalmgt.it/uploads/news/resized/Distributore%20Infocamere.jpg" TargetMode="External"/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D9BEDE-87D0-427B-9ACB-F68A0601C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520</Words>
  <Characters>2966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3480</CharactersWithSpaces>
  <SharedDoc>false</SharedDoc>
  <HLinks>
    <vt:vector size="6" baseType="variant">
      <vt:variant>
        <vt:i4>5701720</vt:i4>
      </vt:variant>
      <vt:variant>
        <vt:i4>-1</vt:i4>
      </vt:variant>
      <vt:variant>
        <vt:i4>1026</vt:i4>
      </vt:variant>
      <vt:variant>
        <vt:i4>1</vt:i4>
      </vt:variant>
      <vt:variant>
        <vt:lpwstr>http://foalmgt.it/uploads/news/resized/Distributore%20Infocamere.jpg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Levantino</dc:creator>
  <cp:lastModifiedBy>Domenico De fina</cp:lastModifiedBy>
  <cp:revision>3</cp:revision>
  <cp:lastPrinted>2017-02-28T12:38:00Z</cp:lastPrinted>
  <dcterms:created xsi:type="dcterms:W3CDTF">2017-07-19T10:56:00Z</dcterms:created>
  <dcterms:modified xsi:type="dcterms:W3CDTF">2017-07-19T11:02:00Z</dcterms:modified>
</cp:coreProperties>
</file>